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B1F88" w14:textId="2FF5C153" w:rsidR="00FC6485" w:rsidRPr="007977D2" w:rsidRDefault="00336CCA" w:rsidP="007258AB">
      <w:pPr>
        <w:spacing w:after="0" w:line="240" w:lineRule="auto"/>
        <w:rPr>
          <w:sz w:val="26"/>
          <w:szCs w:val="26"/>
        </w:rPr>
      </w:pPr>
      <w:r w:rsidRPr="007977D2">
        <w:rPr>
          <w:noProof/>
          <w:sz w:val="26"/>
          <w:szCs w:val="26"/>
        </w:rPr>
        <w:drawing>
          <wp:anchor distT="0" distB="0" distL="114300" distR="114300" simplePos="0" relativeHeight="251658240" behindDoc="0" locked="0" layoutInCell="1" allowOverlap="1" wp14:anchorId="336341BA" wp14:editId="73747AA6">
            <wp:simplePos x="0" y="0"/>
            <wp:positionH relativeFrom="column">
              <wp:posOffset>5308600</wp:posOffset>
            </wp:positionH>
            <wp:positionV relativeFrom="paragraph">
              <wp:posOffset>0</wp:posOffset>
            </wp:positionV>
            <wp:extent cx="1145540" cy="800100"/>
            <wp:effectExtent l="0" t="0" r="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 IMPACT LOGO.eps"/>
                    <pic:cNvPicPr/>
                  </pic:nvPicPr>
                  <pic:blipFill>
                    <a:blip r:embed="rId8">
                      <a:extLst>
                        <a:ext uri="{28A0092B-C50C-407E-A947-70E740481C1C}">
                          <a14:useLocalDpi xmlns:a14="http://schemas.microsoft.com/office/drawing/2010/main" val="0"/>
                        </a:ext>
                      </a:extLst>
                    </a:blip>
                    <a:stretch>
                      <a:fillRect/>
                    </a:stretch>
                  </pic:blipFill>
                  <pic:spPr>
                    <a:xfrm>
                      <a:off x="0" y="0"/>
                      <a:ext cx="1145540" cy="800100"/>
                    </a:xfrm>
                    <a:prstGeom prst="rect">
                      <a:avLst/>
                    </a:prstGeom>
                  </pic:spPr>
                </pic:pic>
              </a:graphicData>
            </a:graphic>
            <wp14:sizeRelH relativeFrom="page">
              <wp14:pctWidth>0</wp14:pctWidth>
            </wp14:sizeRelH>
            <wp14:sizeRelV relativeFrom="page">
              <wp14:pctHeight>0</wp14:pctHeight>
            </wp14:sizeRelV>
          </wp:anchor>
        </w:drawing>
      </w:r>
      <w:r w:rsidR="001C61C8" w:rsidRPr="007977D2">
        <w:rPr>
          <w:sz w:val="26"/>
          <w:szCs w:val="26"/>
        </w:rPr>
        <w:t>To ensure your receipt of</w:t>
      </w:r>
      <w:r w:rsidRPr="007977D2">
        <w:rPr>
          <w:sz w:val="26"/>
          <w:szCs w:val="26"/>
        </w:rPr>
        <w:t xml:space="preserve"> the Visual Impact Magazine, Visual Impact </w:t>
      </w:r>
      <w:proofErr w:type="spellStart"/>
      <w:r w:rsidRPr="007977D2">
        <w:rPr>
          <w:sz w:val="26"/>
          <w:szCs w:val="26"/>
        </w:rPr>
        <w:t>eNews</w:t>
      </w:r>
      <w:proofErr w:type="spellEnd"/>
      <w:r w:rsidRPr="007977D2">
        <w:rPr>
          <w:sz w:val="26"/>
          <w:szCs w:val="26"/>
        </w:rPr>
        <w:t xml:space="preserve"> and </w:t>
      </w:r>
      <w:bookmarkStart w:id="0" w:name="_GoBack"/>
      <w:bookmarkEnd w:id="0"/>
      <w:r w:rsidRPr="007977D2">
        <w:rPr>
          <w:sz w:val="26"/>
          <w:szCs w:val="26"/>
        </w:rPr>
        <w:t xml:space="preserve">Visual Impact </w:t>
      </w:r>
      <w:proofErr w:type="spellStart"/>
      <w:r w:rsidRPr="007977D2">
        <w:rPr>
          <w:sz w:val="26"/>
          <w:szCs w:val="26"/>
        </w:rPr>
        <w:t>InView</w:t>
      </w:r>
      <w:proofErr w:type="spellEnd"/>
      <w:r w:rsidR="001C61C8" w:rsidRPr="007977D2">
        <w:rPr>
          <w:sz w:val="26"/>
          <w:szCs w:val="26"/>
        </w:rPr>
        <w:t>, it is essential that you subscribe.</w:t>
      </w:r>
    </w:p>
    <w:p w14:paraId="5142C083" w14:textId="77777777" w:rsidR="001C61C8" w:rsidRPr="00C638E7" w:rsidRDefault="001C61C8" w:rsidP="007258AB">
      <w:pPr>
        <w:spacing w:after="0" w:line="240" w:lineRule="auto"/>
      </w:pPr>
    </w:p>
    <w:p w14:paraId="1BEA8CEE" w14:textId="3516DB33" w:rsidR="001C61C8" w:rsidRPr="00C638E7" w:rsidRDefault="001C61C8" w:rsidP="007258AB">
      <w:pPr>
        <w:spacing w:after="0" w:line="240" w:lineRule="auto"/>
      </w:pPr>
      <w:r w:rsidRPr="00C638E7">
        <w:t>This not only ensures your current address details are correct, but also gives us accurate information on the individual to whom the publications should be addressed.</w:t>
      </w:r>
    </w:p>
    <w:p w14:paraId="102D4E05" w14:textId="77777777" w:rsidR="001C61C8" w:rsidRPr="00C638E7" w:rsidRDefault="001C61C8" w:rsidP="007258AB">
      <w:pPr>
        <w:spacing w:after="0" w:line="240" w:lineRule="auto"/>
      </w:pPr>
    </w:p>
    <w:p w14:paraId="48E41502" w14:textId="2DF1A287" w:rsidR="001C61C8" w:rsidRPr="00C638E7" w:rsidRDefault="001C61C8" w:rsidP="007258AB">
      <w:pPr>
        <w:spacing w:after="0" w:line="240" w:lineRule="auto"/>
      </w:pPr>
      <w:r w:rsidRPr="00C638E7">
        <w:t>This also gives us the assurance that you requested our publications, which is important to the CAB Audit authority and our advertisers.</w:t>
      </w:r>
    </w:p>
    <w:p w14:paraId="7106D3A0" w14:textId="77777777" w:rsidR="001C61C8" w:rsidRPr="00C638E7" w:rsidRDefault="001C61C8" w:rsidP="007258AB">
      <w:pPr>
        <w:spacing w:after="0" w:line="240" w:lineRule="auto"/>
      </w:pPr>
    </w:p>
    <w:p w14:paraId="29F4E332" w14:textId="3CA5319E" w:rsidR="001C61C8" w:rsidRPr="00C638E7" w:rsidRDefault="001C61C8" w:rsidP="007258AB">
      <w:pPr>
        <w:spacing w:after="0" w:line="240" w:lineRule="auto"/>
      </w:pPr>
      <w:r w:rsidRPr="00C638E7">
        <w:t xml:space="preserve">Members of the Visual Industries Suppliers Association (VISA), Australian Graphics and Sign Association (ASGA), Engravers and </w:t>
      </w:r>
      <w:proofErr w:type="spellStart"/>
      <w:r w:rsidRPr="00C638E7">
        <w:t>Signmakers</w:t>
      </w:r>
      <w:proofErr w:type="spellEnd"/>
      <w:r w:rsidRPr="00C638E7">
        <w:t xml:space="preserve"> Association of Australia and the Screen and Graphic Imaging Association of Australia (SGIAA) are entitled to receive the publications as part of their membership benefits. All other recipients are requested to subscribe.</w:t>
      </w:r>
    </w:p>
    <w:p w14:paraId="286D404F" w14:textId="77777777" w:rsidR="001C61C8" w:rsidRPr="00C638E7" w:rsidRDefault="001C61C8" w:rsidP="007258AB">
      <w:pPr>
        <w:spacing w:after="0" w:line="240" w:lineRule="auto"/>
      </w:pPr>
    </w:p>
    <w:p w14:paraId="0248DC3D" w14:textId="671B32DB" w:rsidR="001C61C8" w:rsidRPr="00C638E7" w:rsidRDefault="001C61C8" w:rsidP="007258AB">
      <w:pPr>
        <w:spacing w:after="0" w:line="240" w:lineRule="auto"/>
        <w:rPr>
          <w:b/>
        </w:rPr>
      </w:pPr>
      <w:r w:rsidRPr="00C638E7">
        <w:rPr>
          <w:b/>
        </w:rPr>
        <w:t>All overseas subscriptions should include relevant address information for overseas mail delivery.</w:t>
      </w:r>
    </w:p>
    <w:p w14:paraId="1C16B0AA" w14:textId="77777777" w:rsidR="001C61C8" w:rsidRPr="00C638E7" w:rsidRDefault="001C61C8" w:rsidP="007258AB">
      <w:pPr>
        <w:spacing w:after="0" w:line="240" w:lineRule="auto"/>
        <w:rPr>
          <w:b/>
        </w:rPr>
      </w:pPr>
    </w:p>
    <w:p w14:paraId="42A8A2F3" w14:textId="10907B9B" w:rsidR="00C638E7" w:rsidRPr="00C638E7" w:rsidRDefault="001C61C8" w:rsidP="00C638E7">
      <w:pPr>
        <w:spacing w:after="0" w:line="240" w:lineRule="auto"/>
        <w:rPr>
          <w:b/>
        </w:rPr>
      </w:pPr>
      <w:r w:rsidRPr="00C638E7">
        <w:rPr>
          <w:b/>
        </w:rPr>
        <w:t xml:space="preserve">Mail to Visual Impact Subscriptions: PO Box 3723 </w:t>
      </w:r>
      <w:proofErr w:type="spellStart"/>
      <w:r w:rsidRPr="00C638E7">
        <w:rPr>
          <w:b/>
        </w:rPr>
        <w:t>Marsfield</w:t>
      </w:r>
      <w:proofErr w:type="spellEnd"/>
      <w:r w:rsidRPr="00C638E7">
        <w:rPr>
          <w:b/>
        </w:rPr>
        <w:t xml:space="preserve"> NSW 2122 Australia or fax +61 2 9869 0554</w:t>
      </w:r>
    </w:p>
    <w:p w14:paraId="5A801C04" w14:textId="77777777" w:rsidR="00C638E7" w:rsidRPr="00C638E7" w:rsidRDefault="00C638E7" w:rsidP="00C638E7">
      <w:pPr>
        <w:spacing w:after="0" w:line="300" w:lineRule="auto"/>
        <w:rPr>
          <w:u w:val="single"/>
        </w:rPr>
      </w:pPr>
    </w:p>
    <w:p w14:paraId="61F7CF39" w14:textId="179E29F8" w:rsidR="00C638E7" w:rsidRPr="00C638E7" w:rsidRDefault="00C638E7" w:rsidP="00C638E7">
      <w:pPr>
        <w:spacing w:after="0" w:line="300" w:lineRule="auto"/>
        <w:rPr>
          <w:u w:val="single"/>
        </w:rPr>
      </w:pPr>
      <w:r w:rsidRPr="00C638E7">
        <w:rPr>
          <w:u w:val="single"/>
        </w:rPr>
        <w:t>Company Name</w:t>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Pr>
          <w:u w:val="single"/>
        </w:rPr>
        <w:tab/>
      </w:r>
      <w:r w:rsidRPr="00C638E7">
        <w:rPr>
          <w:u w:val="single"/>
        </w:rPr>
        <w:tab/>
      </w:r>
    </w:p>
    <w:p w14:paraId="681CDB8C" w14:textId="3C647892" w:rsidR="00C638E7" w:rsidRPr="00C638E7" w:rsidRDefault="00C638E7" w:rsidP="00C638E7">
      <w:pPr>
        <w:spacing w:after="0" w:line="300" w:lineRule="auto"/>
        <w:rPr>
          <w:u w:val="single"/>
        </w:rPr>
      </w:pPr>
      <w:r w:rsidRPr="00C638E7">
        <w:rPr>
          <w:u w:val="single"/>
        </w:rPr>
        <w:t>Name</w:t>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t>Position</w:t>
      </w:r>
      <w:r w:rsidRPr="00C638E7">
        <w:rPr>
          <w:u w:val="single"/>
        </w:rPr>
        <w:tab/>
      </w:r>
      <w:r w:rsidRPr="00C638E7">
        <w:rPr>
          <w:u w:val="single"/>
        </w:rPr>
        <w:tab/>
      </w:r>
      <w:r w:rsidRPr="00C638E7">
        <w:rPr>
          <w:u w:val="single"/>
        </w:rPr>
        <w:tab/>
      </w:r>
      <w:r w:rsidRPr="00C638E7">
        <w:rPr>
          <w:u w:val="single"/>
        </w:rPr>
        <w:tab/>
      </w:r>
      <w:r w:rsidRPr="00C638E7">
        <w:rPr>
          <w:u w:val="single"/>
        </w:rPr>
        <w:tab/>
      </w:r>
    </w:p>
    <w:p w14:paraId="7AD5AA33" w14:textId="4DFC191C" w:rsidR="00C638E7" w:rsidRPr="00C638E7" w:rsidRDefault="00C638E7" w:rsidP="00C638E7">
      <w:pPr>
        <w:spacing w:after="0" w:line="300" w:lineRule="auto"/>
        <w:rPr>
          <w:u w:val="single"/>
        </w:rPr>
      </w:pPr>
      <w:r w:rsidRPr="00C638E7">
        <w:rPr>
          <w:u w:val="single"/>
        </w:rPr>
        <w:t>Address</w:t>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Pr>
          <w:u w:val="single"/>
        </w:rPr>
        <w:tab/>
      </w:r>
      <w:r w:rsidRPr="00C638E7">
        <w:rPr>
          <w:u w:val="single"/>
        </w:rPr>
        <w:tab/>
      </w:r>
    </w:p>
    <w:p w14:paraId="71EF6754" w14:textId="29BCE078" w:rsidR="00C638E7" w:rsidRPr="00C638E7" w:rsidRDefault="00C638E7" w:rsidP="00C638E7">
      <w:pPr>
        <w:spacing w:after="0" w:line="300" w:lineRule="auto"/>
        <w:rPr>
          <w:u w:val="single"/>
        </w:rPr>
      </w:pPr>
      <w:r w:rsidRPr="00C638E7">
        <w:rPr>
          <w:u w:val="single"/>
        </w:rPr>
        <w:t>Suburb</w:t>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t>State</w:t>
      </w:r>
      <w:r w:rsidRPr="00C638E7">
        <w:rPr>
          <w:u w:val="single"/>
        </w:rPr>
        <w:tab/>
      </w:r>
      <w:r w:rsidRPr="00C638E7">
        <w:rPr>
          <w:u w:val="single"/>
        </w:rPr>
        <w:tab/>
      </w:r>
      <w:r w:rsidRPr="00C638E7">
        <w:rPr>
          <w:u w:val="single"/>
        </w:rPr>
        <w:tab/>
      </w:r>
      <w:r w:rsidRPr="00C638E7">
        <w:rPr>
          <w:u w:val="single"/>
        </w:rPr>
        <w:tab/>
      </w:r>
      <w:proofErr w:type="spellStart"/>
      <w:r w:rsidRPr="00C638E7">
        <w:rPr>
          <w:u w:val="single"/>
        </w:rPr>
        <w:t>Postcod</w:t>
      </w:r>
      <w:proofErr w:type="spellEnd"/>
      <w:r>
        <w:rPr>
          <w:u w:val="single"/>
        </w:rPr>
        <w:tab/>
      </w:r>
      <w:r w:rsidRPr="00C638E7">
        <w:rPr>
          <w:u w:val="single"/>
        </w:rPr>
        <w:t>e</w:t>
      </w:r>
      <w:r w:rsidRPr="00C638E7">
        <w:rPr>
          <w:u w:val="single"/>
        </w:rPr>
        <w:tab/>
      </w:r>
      <w:r w:rsidRPr="00C638E7">
        <w:rPr>
          <w:u w:val="single"/>
        </w:rPr>
        <w:tab/>
      </w:r>
    </w:p>
    <w:p w14:paraId="361F71B6" w14:textId="5B5C25E1" w:rsidR="00C638E7" w:rsidRPr="00C638E7" w:rsidRDefault="00C638E7" w:rsidP="00C638E7">
      <w:pPr>
        <w:spacing w:after="0" w:line="300" w:lineRule="auto"/>
        <w:rPr>
          <w:u w:val="single"/>
        </w:rPr>
      </w:pPr>
      <w:r w:rsidRPr="00C638E7">
        <w:rPr>
          <w:u w:val="single"/>
        </w:rPr>
        <w:t>Country</w:t>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Pr>
          <w:u w:val="single"/>
        </w:rPr>
        <w:tab/>
      </w:r>
      <w:r w:rsidRPr="00C638E7">
        <w:rPr>
          <w:u w:val="single"/>
        </w:rPr>
        <w:tab/>
      </w:r>
    </w:p>
    <w:p w14:paraId="085BE4A6" w14:textId="77777777" w:rsidR="00C638E7" w:rsidRPr="00C638E7" w:rsidRDefault="00C638E7" w:rsidP="00C638E7">
      <w:pPr>
        <w:spacing w:after="0" w:line="300" w:lineRule="auto"/>
        <w:rPr>
          <w:u w:val="single"/>
        </w:rPr>
      </w:pPr>
      <w:r w:rsidRPr="00C638E7">
        <w:rPr>
          <w:u w:val="single"/>
        </w:rPr>
        <w:t>Email</w:t>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p>
    <w:p w14:paraId="485F73C5" w14:textId="02540190" w:rsidR="00C638E7" w:rsidRPr="00C638E7" w:rsidRDefault="00C638E7" w:rsidP="00C638E7">
      <w:pPr>
        <w:spacing w:after="0" w:line="300" w:lineRule="auto"/>
        <w:rPr>
          <w:u w:val="single"/>
        </w:rPr>
      </w:pPr>
      <w:r w:rsidRPr="00C638E7">
        <w:rPr>
          <w:u w:val="single"/>
        </w:rPr>
        <w:t xml:space="preserve">Telephone </w:t>
      </w:r>
      <w:proofErr w:type="gramStart"/>
      <w:r w:rsidRPr="00C638E7">
        <w:rPr>
          <w:u w:val="single"/>
        </w:rPr>
        <w:t>(</w:t>
      </w:r>
      <w:r>
        <w:rPr>
          <w:u w:val="single"/>
        </w:rPr>
        <w:t xml:space="preserve">    </w:t>
      </w:r>
      <w:r w:rsidRPr="00C638E7">
        <w:rPr>
          <w:u w:val="single"/>
        </w:rPr>
        <w:t>)</w:t>
      </w:r>
      <w:proofErr w:type="gramEnd"/>
      <w:r w:rsidRPr="00C638E7">
        <w:rPr>
          <w:u w:val="single"/>
        </w:rPr>
        <w:tab/>
      </w:r>
      <w:r w:rsidRPr="00C638E7">
        <w:rPr>
          <w:u w:val="single"/>
        </w:rPr>
        <w:tab/>
      </w:r>
      <w:r>
        <w:rPr>
          <w:u w:val="single"/>
        </w:rPr>
        <w:tab/>
      </w:r>
      <w:r w:rsidRPr="00C638E7">
        <w:rPr>
          <w:u w:val="single"/>
        </w:rPr>
        <w:tab/>
        <w:t>Mobile</w:t>
      </w:r>
      <w:r w:rsidRPr="00C638E7">
        <w:rPr>
          <w:u w:val="single"/>
        </w:rPr>
        <w:tab/>
      </w:r>
      <w:r w:rsidRPr="00C638E7">
        <w:rPr>
          <w:u w:val="single"/>
        </w:rPr>
        <w:tab/>
      </w:r>
      <w:r w:rsidRPr="00C638E7">
        <w:rPr>
          <w:u w:val="single"/>
        </w:rPr>
        <w:tab/>
      </w:r>
      <w:r w:rsidRPr="00C638E7">
        <w:rPr>
          <w:u w:val="single"/>
        </w:rPr>
        <w:tab/>
        <w:t>Fax (</w:t>
      </w:r>
      <w:r w:rsidRPr="00C638E7">
        <w:rPr>
          <w:u w:val="single"/>
        </w:rPr>
        <w:tab/>
        <w:t>)</w:t>
      </w:r>
      <w:r w:rsidRPr="00C638E7">
        <w:rPr>
          <w:u w:val="single"/>
        </w:rPr>
        <w:tab/>
      </w:r>
      <w:r w:rsidRPr="00C638E7">
        <w:rPr>
          <w:u w:val="single"/>
        </w:rPr>
        <w:tab/>
      </w:r>
      <w:r w:rsidRPr="00C638E7">
        <w:rPr>
          <w:u w:val="single"/>
        </w:rPr>
        <w:tab/>
      </w:r>
      <w:r w:rsidRPr="00C638E7">
        <w:rPr>
          <w:u w:val="single"/>
        </w:rPr>
        <w:tab/>
      </w:r>
    </w:p>
    <w:p w14:paraId="10E920A4" w14:textId="6B4D53B0" w:rsidR="00C638E7" w:rsidRPr="00C638E7" w:rsidRDefault="00C638E7" w:rsidP="00C638E7">
      <w:pPr>
        <w:spacing w:after="0" w:line="300" w:lineRule="auto"/>
        <w:rPr>
          <w:u w:val="single"/>
        </w:rPr>
      </w:pPr>
      <w:r w:rsidRPr="00C638E7">
        <w:rPr>
          <w:u w:val="single"/>
        </w:rPr>
        <w:t>Main activity of business</w:t>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p>
    <w:p w14:paraId="5A95DF69" w14:textId="23EA3DC9" w:rsidR="00C638E7" w:rsidRPr="00C638E7" w:rsidRDefault="00C638E7" w:rsidP="00C638E7">
      <w:pPr>
        <w:spacing w:after="0" w:line="300" w:lineRule="auto"/>
        <w:rPr>
          <w:u w:val="single"/>
        </w:rPr>
      </w:pPr>
      <w:r w:rsidRPr="00C638E7">
        <w:rPr>
          <w:u w:val="single"/>
        </w:rPr>
        <w:t>Date of subscription</w:t>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p>
    <w:p w14:paraId="47237447" w14:textId="77777777" w:rsidR="001C61C8" w:rsidRPr="00C638E7" w:rsidRDefault="001C61C8" w:rsidP="009F0396">
      <w:pPr>
        <w:spacing w:after="0"/>
      </w:pPr>
    </w:p>
    <w:p w14:paraId="4C05D096" w14:textId="48E04859" w:rsidR="001C61C8" w:rsidRPr="00C638E7" w:rsidRDefault="001C61C8" w:rsidP="009F0396">
      <w:pPr>
        <w:spacing w:after="0"/>
      </w:pPr>
      <w:r w:rsidRPr="00C638E7">
        <w:t>I would like to subscribe to the following</w:t>
      </w:r>
      <w:r w:rsidR="00C638E7">
        <w:t xml:space="preserve"> (please </w:t>
      </w:r>
      <w:r w:rsidR="005064C2">
        <w:t>X your selection)</w:t>
      </w:r>
    </w:p>
    <w:tbl>
      <w:tblPr>
        <w:tblStyle w:val="TableGrid"/>
        <w:tblW w:w="1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3227"/>
        <w:gridCol w:w="3587"/>
      </w:tblGrid>
      <w:tr w:rsidR="00291284" w:rsidRPr="00C638E7" w14:paraId="16F41F48" w14:textId="77777777" w:rsidTr="00291284">
        <w:trPr>
          <w:trHeight w:val="358"/>
        </w:trPr>
        <w:tc>
          <w:tcPr>
            <w:tcW w:w="4195" w:type="dxa"/>
            <w:tcBorders>
              <w:right w:val="single" w:sz="4" w:space="0" w:color="auto"/>
            </w:tcBorders>
          </w:tcPr>
          <w:p w14:paraId="63848936" w14:textId="567FD5C2" w:rsidR="00291284" w:rsidRPr="00C638E7" w:rsidRDefault="00291284" w:rsidP="00C638E7">
            <w:pPr>
              <w:rPr>
                <w:i/>
              </w:rPr>
            </w:pPr>
            <w:proofErr w:type="gramStart"/>
            <w:r w:rsidRPr="005064C2">
              <w:t>(    )</w:t>
            </w:r>
            <w:proofErr w:type="gramEnd"/>
            <w:r w:rsidRPr="00C638E7">
              <w:rPr>
                <w:rFonts w:ascii="AppleMyungjo" w:eastAsia="MS Gothic" w:hAnsi="AppleMyungjo" w:cs="AppleMyungjo"/>
                <w:color w:val="000000"/>
              </w:rPr>
              <w:t xml:space="preserve"> </w:t>
            </w:r>
            <w:r w:rsidRPr="00C638E7">
              <w:t>Visual Impact Magazine</w:t>
            </w:r>
            <w:r>
              <w:t xml:space="preserve"> (4 issues)</w:t>
            </w:r>
          </w:p>
        </w:tc>
        <w:tc>
          <w:tcPr>
            <w:tcW w:w="3227" w:type="dxa"/>
            <w:tcBorders>
              <w:right w:val="single" w:sz="4" w:space="0" w:color="auto"/>
            </w:tcBorders>
          </w:tcPr>
          <w:p w14:paraId="7F350068" w14:textId="7A3C27F7" w:rsidR="00291284" w:rsidRPr="005064C2" w:rsidRDefault="00291284" w:rsidP="00C638E7">
            <w:proofErr w:type="gramStart"/>
            <w:r w:rsidRPr="005064C2">
              <w:t>(    )</w:t>
            </w:r>
            <w:proofErr w:type="gramEnd"/>
            <w:r>
              <w:t xml:space="preserve"> </w:t>
            </w:r>
            <w:r w:rsidRPr="00C638E7">
              <w:t xml:space="preserve">Visual Impact </w:t>
            </w:r>
            <w:proofErr w:type="spellStart"/>
            <w:r w:rsidRPr="00C638E7">
              <w:t>eNews</w:t>
            </w:r>
            <w:proofErr w:type="spellEnd"/>
          </w:p>
        </w:tc>
        <w:tc>
          <w:tcPr>
            <w:tcW w:w="3587" w:type="dxa"/>
            <w:tcBorders>
              <w:left w:val="single" w:sz="4" w:space="0" w:color="auto"/>
            </w:tcBorders>
          </w:tcPr>
          <w:p w14:paraId="77C68BF5" w14:textId="079411E9" w:rsidR="00291284" w:rsidRPr="00C638E7" w:rsidRDefault="00291284" w:rsidP="00291284">
            <w:pPr>
              <w:rPr>
                <w:i/>
                <w:u w:val="single"/>
              </w:rPr>
            </w:pPr>
            <w:proofErr w:type="gramStart"/>
            <w:r w:rsidRPr="005064C2">
              <w:t>(    )</w:t>
            </w:r>
            <w:proofErr w:type="gramEnd"/>
            <w:r>
              <w:t xml:space="preserve"> </w:t>
            </w:r>
            <w:r w:rsidRPr="00C638E7">
              <w:t xml:space="preserve">Visual </w:t>
            </w:r>
            <w:r>
              <w:t xml:space="preserve">Impact </w:t>
            </w:r>
            <w:proofErr w:type="spellStart"/>
            <w:r>
              <w:t>InView</w:t>
            </w:r>
            <w:proofErr w:type="spellEnd"/>
          </w:p>
        </w:tc>
      </w:tr>
      <w:tr w:rsidR="00291284" w:rsidRPr="00C638E7" w14:paraId="0FAEC443" w14:textId="77777777" w:rsidTr="00291284">
        <w:trPr>
          <w:trHeight w:val="266"/>
        </w:trPr>
        <w:tc>
          <w:tcPr>
            <w:tcW w:w="4195" w:type="dxa"/>
            <w:tcBorders>
              <w:right w:val="single" w:sz="4" w:space="0" w:color="auto"/>
            </w:tcBorders>
          </w:tcPr>
          <w:p w14:paraId="2E60C893" w14:textId="05FFC763" w:rsidR="00291284" w:rsidRPr="00C638E7" w:rsidRDefault="00291284" w:rsidP="007258AB">
            <w:r w:rsidRPr="00C638E7">
              <w:t xml:space="preserve">Australian subscribers $52.80 </w:t>
            </w:r>
            <w:proofErr w:type="spellStart"/>
            <w:r w:rsidRPr="00C638E7">
              <w:t>inc</w:t>
            </w:r>
            <w:proofErr w:type="spellEnd"/>
            <w:r w:rsidRPr="00C638E7">
              <w:t xml:space="preserve"> </w:t>
            </w:r>
            <w:proofErr w:type="gramStart"/>
            <w:r w:rsidRPr="00C638E7">
              <w:t xml:space="preserve">GST  </w:t>
            </w:r>
            <w:proofErr w:type="gramEnd"/>
          </w:p>
        </w:tc>
        <w:tc>
          <w:tcPr>
            <w:tcW w:w="3227" w:type="dxa"/>
            <w:tcBorders>
              <w:right w:val="single" w:sz="4" w:space="0" w:color="auto"/>
            </w:tcBorders>
          </w:tcPr>
          <w:p w14:paraId="32950A36" w14:textId="70D6154E" w:rsidR="00291284" w:rsidRPr="00291284" w:rsidRDefault="00291284" w:rsidP="00C638E7">
            <w:pPr>
              <w:rPr>
                <w:b/>
              </w:rPr>
            </w:pPr>
            <w:r w:rsidRPr="00291284">
              <w:rPr>
                <w:b/>
              </w:rPr>
              <w:t>Free</w:t>
            </w:r>
          </w:p>
        </w:tc>
        <w:tc>
          <w:tcPr>
            <w:tcW w:w="3587" w:type="dxa"/>
            <w:tcBorders>
              <w:left w:val="single" w:sz="4" w:space="0" w:color="auto"/>
            </w:tcBorders>
          </w:tcPr>
          <w:p w14:paraId="3A093E7B" w14:textId="65E05CB5" w:rsidR="00291284" w:rsidRPr="00291284" w:rsidRDefault="00291284" w:rsidP="00C638E7">
            <w:pPr>
              <w:rPr>
                <w:b/>
                <w:vertAlign w:val="superscript"/>
              </w:rPr>
            </w:pPr>
            <w:r w:rsidRPr="00291284">
              <w:rPr>
                <w:b/>
              </w:rPr>
              <w:t>Free</w:t>
            </w:r>
          </w:p>
        </w:tc>
      </w:tr>
      <w:tr w:rsidR="00291284" w:rsidRPr="00C638E7" w14:paraId="5ACF928B" w14:textId="77777777" w:rsidTr="00291284">
        <w:trPr>
          <w:trHeight w:val="266"/>
        </w:trPr>
        <w:tc>
          <w:tcPr>
            <w:tcW w:w="4195" w:type="dxa"/>
            <w:tcBorders>
              <w:right w:val="single" w:sz="4" w:space="0" w:color="auto"/>
            </w:tcBorders>
          </w:tcPr>
          <w:p w14:paraId="3EABEE12" w14:textId="07F8CAAB" w:rsidR="00291284" w:rsidRPr="00C638E7" w:rsidRDefault="00291284" w:rsidP="00336CCA">
            <w:pPr>
              <w:spacing w:line="480" w:lineRule="auto"/>
            </w:pPr>
            <w:r w:rsidRPr="00C638E7">
              <w:t>In</w:t>
            </w:r>
            <w:r>
              <w:t xml:space="preserve">ternational subscribers $78.00 </w:t>
            </w:r>
            <w:r w:rsidRPr="00C638E7">
              <w:t>no GST</w:t>
            </w:r>
          </w:p>
        </w:tc>
        <w:tc>
          <w:tcPr>
            <w:tcW w:w="3227" w:type="dxa"/>
            <w:tcBorders>
              <w:right w:val="single" w:sz="4" w:space="0" w:color="auto"/>
            </w:tcBorders>
          </w:tcPr>
          <w:p w14:paraId="41403430" w14:textId="18785EF5" w:rsidR="00291284" w:rsidRPr="00C638E7" w:rsidRDefault="00291284" w:rsidP="00C638E7">
            <w:r w:rsidRPr="00C638E7">
              <w:t xml:space="preserve">Please provide your </w:t>
            </w:r>
            <w:r>
              <w:br/>
            </w:r>
            <w:r w:rsidRPr="00C638E7">
              <w:t>email address</w:t>
            </w:r>
          </w:p>
        </w:tc>
        <w:tc>
          <w:tcPr>
            <w:tcW w:w="3587" w:type="dxa"/>
            <w:tcBorders>
              <w:left w:val="single" w:sz="4" w:space="0" w:color="auto"/>
            </w:tcBorders>
          </w:tcPr>
          <w:p w14:paraId="728B0870" w14:textId="5CDF8F94" w:rsidR="00291284" w:rsidRPr="00C638E7" w:rsidRDefault="00291284" w:rsidP="00C638E7">
            <w:r w:rsidRPr="00C638E7">
              <w:t xml:space="preserve">Please provide your </w:t>
            </w:r>
            <w:r>
              <w:br/>
            </w:r>
            <w:r w:rsidRPr="00C638E7">
              <w:t>email address</w:t>
            </w:r>
          </w:p>
        </w:tc>
      </w:tr>
    </w:tbl>
    <w:p w14:paraId="6835C106" w14:textId="77777777" w:rsidR="00FC6485" w:rsidRPr="00C638E7" w:rsidRDefault="00FC6485" w:rsidP="007258AB">
      <w:pPr>
        <w:spacing w:after="0" w:line="240" w:lineRule="auto"/>
      </w:pPr>
    </w:p>
    <w:p w14:paraId="03E85F2E" w14:textId="77777777" w:rsidR="007258AB" w:rsidRPr="00C638E7" w:rsidRDefault="007258AB" w:rsidP="007258AB">
      <w:pPr>
        <w:spacing w:after="0" w:line="240" w:lineRule="auto"/>
        <w:rPr>
          <w:b/>
        </w:rPr>
      </w:pPr>
      <w:r w:rsidRPr="00C638E7">
        <w:rPr>
          <w:b/>
          <w:u w:val="single"/>
        </w:rPr>
        <w:t>Payment Options</w:t>
      </w:r>
      <w:r w:rsidRPr="00C638E7">
        <w:rPr>
          <w:u w:val="single"/>
        </w:rPr>
        <w:t xml:space="preserve"> </w:t>
      </w:r>
    </w:p>
    <w:p w14:paraId="04980875" w14:textId="77777777" w:rsidR="007258AB" w:rsidRPr="00C638E7" w:rsidRDefault="007258AB" w:rsidP="007258AB">
      <w:pPr>
        <w:spacing w:after="0" w:line="240" w:lineRule="auto"/>
      </w:pPr>
      <w:proofErr w:type="spellStart"/>
      <w:r w:rsidRPr="00C638E7">
        <w:rPr>
          <w:i/>
          <w:u w:val="single"/>
        </w:rPr>
        <w:t>Cheque</w:t>
      </w:r>
      <w:proofErr w:type="spellEnd"/>
      <w:r w:rsidRPr="00C638E7">
        <w:rPr>
          <w:i/>
          <w:u w:val="single"/>
        </w:rPr>
        <w:t xml:space="preserve"> Option</w:t>
      </w:r>
      <w:r w:rsidRPr="00C638E7">
        <w:tab/>
      </w:r>
      <w:r w:rsidRPr="00C638E7">
        <w:tab/>
        <w:t xml:space="preserve">Please make </w:t>
      </w:r>
      <w:proofErr w:type="spellStart"/>
      <w:r w:rsidRPr="00C638E7">
        <w:t>cheques</w:t>
      </w:r>
      <w:proofErr w:type="spellEnd"/>
      <w:r w:rsidRPr="00C638E7">
        <w:t xml:space="preserve"> payable to Visual Impact Promotions Pty Ltd</w:t>
      </w:r>
    </w:p>
    <w:p w14:paraId="608FE5DF" w14:textId="77777777" w:rsidR="00C638E7" w:rsidRDefault="007258AB" w:rsidP="007258AB">
      <w:pPr>
        <w:spacing w:after="0" w:line="240" w:lineRule="auto"/>
      </w:pPr>
      <w:r w:rsidRPr="00C638E7">
        <w:rPr>
          <w:i/>
          <w:u w:val="single"/>
        </w:rPr>
        <w:t>Direct Debit Option</w:t>
      </w:r>
      <w:r w:rsidRPr="00C638E7">
        <w:tab/>
        <w:t>Visual Impact Promotions Pty Ltd</w:t>
      </w:r>
      <w:r w:rsidRPr="00C638E7">
        <w:tab/>
      </w:r>
    </w:p>
    <w:p w14:paraId="57893271" w14:textId="3643EDFC" w:rsidR="007258AB" w:rsidRPr="005064C2" w:rsidRDefault="007258AB" w:rsidP="00C638E7">
      <w:pPr>
        <w:spacing w:after="0" w:line="240" w:lineRule="auto"/>
        <w:ind w:left="1440" w:firstLine="720"/>
      </w:pPr>
      <w:r w:rsidRPr="00C638E7">
        <w:t xml:space="preserve">National Australia Bank </w:t>
      </w:r>
      <w:r w:rsidR="00C638E7">
        <w:tab/>
      </w:r>
      <w:r w:rsidR="00C638E7">
        <w:tab/>
      </w:r>
      <w:r w:rsidRPr="00C638E7">
        <w:t xml:space="preserve">BSB 084 209 </w:t>
      </w:r>
      <w:r w:rsidR="00C638E7">
        <w:tab/>
      </w:r>
      <w:r w:rsidRPr="00C638E7">
        <w:t>Account 489 987 487</w:t>
      </w:r>
    </w:p>
    <w:p w14:paraId="4560ECE5" w14:textId="363E6607" w:rsidR="007258AB" w:rsidRPr="005064C2" w:rsidRDefault="007258AB" w:rsidP="009F0396">
      <w:pPr>
        <w:spacing w:after="0" w:line="240" w:lineRule="auto"/>
      </w:pPr>
      <w:r w:rsidRPr="005064C2">
        <w:rPr>
          <w:i/>
        </w:rPr>
        <w:t>Credit Card Option</w:t>
      </w:r>
      <w:r w:rsidRPr="005064C2">
        <w:tab/>
        <w:t>Please debit my</w:t>
      </w:r>
      <w:r w:rsidRPr="005064C2">
        <w:tab/>
      </w:r>
      <w:proofErr w:type="gramStart"/>
      <w:r w:rsidR="005064C2" w:rsidRPr="005064C2">
        <w:t>(    )</w:t>
      </w:r>
      <w:proofErr w:type="gramEnd"/>
      <w:r w:rsidRPr="005064C2">
        <w:t xml:space="preserve"> Bankcard</w:t>
      </w:r>
      <w:r w:rsidRPr="005064C2">
        <w:tab/>
        <w:t xml:space="preserve">  </w:t>
      </w:r>
      <w:r w:rsidR="005064C2" w:rsidRPr="005064C2">
        <w:t xml:space="preserve">(    ) </w:t>
      </w:r>
      <w:r w:rsidR="005064C2">
        <w:t xml:space="preserve">Visa     </w:t>
      </w:r>
      <w:r w:rsidR="005064C2" w:rsidRPr="005064C2">
        <w:t>(    )</w:t>
      </w:r>
      <w:r w:rsidRPr="005064C2">
        <w:t xml:space="preserve">  </w:t>
      </w:r>
      <w:proofErr w:type="spellStart"/>
      <w:r w:rsidRPr="005064C2">
        <w:t>Mastercard</w:t>
      </w:r>
      <w:proofErr w:type="spellEnd"/>
      <w:r w:rsidRPr="005064C2">
        <w:tab/>
      </w:r>
      <w:r w:rsidR="005064C2" w:rsidRPr="005064C2">
        <w:t>(    )</w:t>
      </w:r>
      <w:r w:rsidRPr="005064C2">
        <w:t xml:space="preserve">  American Express </w:t>
      </w:r>
    </w:p>
    <w:p w14:paraId="326CF0D9" w14:textId="77777777" w:rsidR="007258AB" w:rsidRPr="00C638E7" w:rsidRDefault="007258AB" w:rsidP="009F0396">
      <w:pPr>
        <w:spacing w:after="0" w:line="360" w:lineRule="auto"/>
        <w:ind w:left="2880" w:firstLine="720"/>
      </w:pPr>
      <w:r w:rsidRPr="00C638E7">
        <w:t xml:space="preserve">(2% surcharge) </w:t>
      </w:r>
      <w:r w:rsidRPr="00C638E7">
        <w:tab/>
        <w:t>(2% surcharge)</w:t>
      </w:r>
      <w:r w:rsidRPr="00C638E7">
        <w:tab/>
        <w:t>(2% surcharge)</w:t>
      </w:r>
      <w:r w:rsidRPr="00C638E7">
        <w:tab/>
        <w:t>(3.5% surcharge)</w:t>
      </w:r>
      <w:r w:rsidRPr="00C638E7">
        <w:tab/>
      </w:r>
    </w:p>
    <w:p w14:paraId="18607EA4" w14:textId="77777777" w:rsidR="007258AB" w:rsidRPr="00C638E7" w:rsidRDefault="007258AB" w:rsidP="000C7704">
      <w:pPr>
        <w:spacing w:after="0" w:line="300" w:lineRule="auto"/>
        <w:rPr>
          <w:u w:val="single"/>
        </w:rPr>
      </w:pPr>
      <w:r w:rsidRPr="00C638E7">
        <w:rPr>
          <w:u w:val="single"/>
        </w:rPr>
        <w:t>Card Number</w:t>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t xml:space="preserve"> Expiry Date</w:t>
      </w:r>
      <w:r w:rsidRPr="00C638E7">
        <w:rPr>
          <w:u w:val="single"/>
        </w:rPr>
        <w:tab/>
      </w:r>
      <w:r w:rsidRPr="00C638E7">
        <w:rPr>
          <w:u w:val="single"/>
        </w:rPr>
        <w:tab/>
      </w:r>
      <w:r w:rsidR="00762AA6" w:rsidRPr="00C638E7">
        <w:rPr>
          <w:u w:val="single"/>
        </w:rPr>
        <w:tab/>
      </w:r>
      <w:r w:rsidRPr="00C638E7">
        <w:rPr>
          <w:u w:val="single"/>
        </w:rPr>
        <w:tab/>
      </w:r>
    </w:p>
    <w:p w14:paraId="48E709D5" w14:textId="77777777" w:rsidR="007258AB" w:rsidRPr="00C638E7" w:rsidRDefault="007258AB" w:rsidP="000C7704">
      <w:pPr>
        <w:spacing w:after="0" w:line="300" w:lineRule="auto"/>
        <w:rPr>
          <w:u w:val="single"/>
        </w:rPr>
      </w:pPr>
      <w:r w:rsidRPr="00C638E7">
        <w:rPr>
          <w:u w:val="single"/>
        </w:rPr>
        <w:t>Signed</w:t>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t>Amount AUD$</w:t>
      </w:r>
      <w:r w:rsidRPr="00C638E7">
        <w:rPr>
          <w:u w:val="single"/>
        </w:rPr>
        <w:tab/>
      </w:r>
      <w:r w:rsidRPr="00C638E7">
        <w:rPr>
          <w:u w:val="single"/>
        </w:rPr>
        <w:tab/>
      </w:r>
      <w:r w:rsidR="00762AA6" w:rsidRPr="00C638E7">
        <w:rPr>
          <w:u w:val="single"/>
        </w:rPr>
        <w:tab/>
      </w:r>
      <w:r w:rsidRPr="00C638E7">
        <w:rPr>
          <w:u w:val="single"/>
        </w:rPr>
        <w:tab/>
      </w:r>
    </w:p>
    <w:p w14:paraId="62710951" w14:textId="45A7921F" w:rsidR="007258AB" w:rsidRPr="00C638E7" w:rsidRDefault="007258AB" w:rsidP="000C7704">
      <w:pPr>
        <w:spacing w:after="0" w:line="300" w:lineRule="auto"/>
        <w:rPr>
          <w:u w:val="single"/>
        </w:rPr>
      </w:pPr>
      <w:r w:rsidRPr="00C638E7">
        <w:rPr>
          <w:u w:val="single"/>
        </w:rPr>
        <w:t>Cardholder Name</w:t>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Pr="00C638E7">
        <w:rPr>
          <w:u w:val="single"/>
        </w:rPr>
        <w:tab/>
      </w:r>
      <w:r w:rsidR="009F0396" w:rsidRPr="00C638E7">
        <w:rPr>
          <w:u w:val="single"/>
        </w:rPr>
        <w:tab/>
      </w:r>
      <w:r w:rsidR="009F0396" w:rsidRPr="00C638E7">
        <w:rPr>
          <w:u w:val="single"/>
        </w:rPr>
        <w:tab/>
      </w:r>
      <w:r w:rsidR="00C638E7">
        <w:rPr>
          <w:u w:val="single"/>
        </w:rPr>
        <w:tab/>
      </w:r>
      <w:r w:rsidR="00C638E7">
        <w:rPr>
          <w:u w:val="single"/>
        </w:rPr>
        <w:tab/>
      </w:r>
    </w:p>
    <w:p w14:paraId="670DA659" w14:textId="2C4AAD8A" w:rsidR="00C638E7" w:rsidRPr="00C638E7" w:rsidRDefault="00C638E7" w:rsidP="007977D2">
      <w:pPr>
        <w:spacing w:before="40" w:after="0" w:line="240" w:lineRule="auto"/>
      </w:pPr>
      <w:r>
        <w:t>Please note: Prices quoted are inclusive of GST (within Australia) and include pos</w:t>
      </w:r>
      <w:r w:rsidR="007977D2">
        <w:t xml:space="preserve">tage. International subscribers </w:t>
      </w:r>
      <w:r>
        <w:t>are requested to pay in Australian dollars.</w:t>
      </w:r>
    </w:p>
    <w:sectPr w:rsidR="00C638E7" w:rsidRPr="00C638E7" w:rsidSect="00336CCA">
      <w:headerReference w:type="default" r:id="rId9"/>
      <w:headerReference w:type="first" r:id="rId10"/>
      <w:pgSz w:w="12240" w:h="15840" w:code="1"/>
      <w:pgMar w:top="1797" w:right="1077" w:bottom="425" w:left="1077" w:header="284" w:footer="265"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5DE66" w14:textId="77777777" w:rsidR="00C638E7" w:rsidRDefault="00C638E7" w:rsidP="00FC6485">
      <w:pPr>
        <w:spacing w:after="0" w:line="240" w:lineRule="auto"/>
      </w:pPr>
      <w:r>
        <w:separator/>
      </w:r>
    </w:p>
  </w:endnote>
  <w:endnote w:type="continuationSeparator" w:id="0">
    <w:p w14:paraId="55D9453A" w14:textId="77777777" w:rsidR="00C638E7" w:rsidRDefault="00C638E7" w:rsidP="00FC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ppleMyungjo">
    <w:panose1 w:val="02000500000000000000"/>
    <w:charset w:val="4F"/>
    <w:family w:val="auto"/>
    <w:pitch w:val="variable"/>
    <w:sig w:usb0="00000001" w:usb1="09060000" w:usb2="00000010" w:usb3="00000000" w:csb0="00080000"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E39BF" w14:textId="77777777" w:rsidR="00C638E7" w:rsidRDefault="00C638E7" w:rsidP="00FC6485">
      <w:pPr>
        <w:spacing w:after="0" w:line="240" w:lineRule="auto"/>
      </w:pPr>
      <w:r>
        <w:separator/>
      </w:r>
    </w:p>
  </w:footnote>
  <w:footnote w:type="continuationSeparator" w:id="0">
    <w:p w14:paraId="3B238453" w14:textId="77777777" w:rsidR="00C638E7" w:rsidRDefault="00C638E7" w:rsidP="00FC64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1AF2" w14:textId="0B292874" w:rsidR="00C638E7" w:rsidRPr="00FC6485" w:rsidRDefault="00C638E7">
    <w:pPr>
      <w:pStyle w:val="Header"/>
      <w:rPr>
        <w:color w:val="FFFFFF" w:themeColor="background1"/>
      </w:rPr>
    </w:pPr>
    <w:r>
      <w:rPr>
        <w:noProof/>
        <w:color w:val="FFFFFF" w:themeColor="background1"/>
      </w:rPr>
      <mc:AlternateContent>
        <mc:Choice Requires="wps">
          <w:drawing>
            <wp:anchor distT="0" distB="0" distL="114300" distR="114300" simplePos="0" relativeHeight="251660288" behindDoc="0" locked="0" layoutInCell="1" allowOverlap="1" wp14:anchorId="13929BF9" wp14:editId="0E772092">
              <wp:simplePos x="0" y="0"/>
              <wp:positionH relativeFrom="column">
                <wp:posOffset>1905</wp:posOffset>
              </wp:positionH>
              <wp:positionV relativeFrom="paragraph">
                <wp:posOffset>-4445</wp:posOffset>
              </wp:positionV>
              <wp:extent cx="6457950" cy="495300"/>
              <wp:effectExtent l="1905" t="0" r="17145" b="171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95300"/>
                      </a:xfrm>
                      <a:prstGeom prst="rect">
                        <a:avLst/>
                      </a:prstGeom>
                      <a:solidFill>
                        <a:schemeClr val="tx1">
                          <a:lumMod val="100000"/>
                          <a:lumOff val="0"/>
                        </a:schemeClr>
                      </a:solidFill>
                      <a:ln w="9525">
                        <a:solidFill>
                          <a:srgbClr val="000000"/>
                        </a:solidFill>
                        <a:miter lim="800000"/>
                        <a:headEnd/>
                        <a:tailEnd/>
                      </a:ln>
                    </wps:spPr>
                    <wps:txbx>
                      <w:txbxContent>
                        <w:p w14:paraId="1B89F9C3" w14:textId="4459FF47" w:rsidR="00C638E7" w:rsidRPr="00762AA6" w:rsidRDefault="00C638E7" w:rsidP="00FC6485">
                          <w:pPr>
                            <w:spacing w:after="0" w:line="240" w:lineRule="auto"/>
                            <w:jc w:val="center"/>
                            <w:rPr>
                              <w:color w:val="FFFFFF" w:themeColor="background1"/>
                              <w:sz w:val="28"/>
                              <w:highlight w:val="black"/>
                            </w:rPr>
                          </w:pPr>
                          <w:r w:rsidRPr="00762AA6">
                            <w:rPr>
                              <w:color w:val="FFFFFF" w:themeColor="background1"/>
                              <w:sz w:val="28"/>
                              <w:highlight w:val="black"/>
                            </w:rPr>
                            <w:t xml:space="preserve">Visual Impact Image Expo </w:t>
                          </w:r>
                          <w:r>
                            <w:rPr>
                              <w:color w:val="FFFFFF" w:themeColor="background1"/>
                              <w:sz w:val="28"/>
                              <w:highlight w:val="black"/>
                            </w:rPr>
                            <w:t>Sydney 2012</w:t>
                          </w:r>
                        </w:p>
                        <w:p w14:paraId="173F6344" w14:textId="77777777" w:rsidR="00C638E7" w:rsidRPr="00762AA6" w:rsidRDefault="00C638E7" w:rsidP="00FC6485">
                          <w:pPr>
                            <w:spacing w:after="0" w:line="240" w:lineRule="auto"/>
                            <w:jc w:val="center"/>
                            <w:rPr>
                              <w:color w:val="FFFFFF" w:themeColor="background1"/>
                              <w:sz w:val="28"/>
                            </w:rPr>
                          </w:pPr>
                          <w:r>
                            <w:rPr>
                              <w:color w:val="FFFFFF" w:themeColor="background1"/>
                              <w:sz w:val="28"/>
                            </w:rPr>
                            <w:t>Terms &amp;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5pt;margin-top:-.3pt;width:508.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" fillcolor="black [3213]">
              <v:textbox>
                <w:txbxContent>
                  <w:p w14:paraId="1B89F9C3" w14:textId="4459FF47" w:rsidR="00C638E7" w:rsidRPr="00762AA6" w:rsidRDefault="00C638E7" w:rsidP="00FC6485">
                    <w:pPr>
                      <w:spacing w:after="0" w:line="240" w:lineRule="auto"/>
                      <w:jc w:val="center"/>
                      <w:rPr>
                        <w:color w:val="FFFFFF" w:themeColor="background1"/>
                        <w:sz w:val="28"/>
                        <w:highlight w:val="black"/>
                      </w:rPr>
                    </w:pPr>
                    <w:r w:rsidRPr="00762AA6">
                      <w:rPr>
                        <w:color w:val="FFFFFF" w:themeColor="background1"/>
                        <w:sz w:val="28"/>
                        <w:highlight w:val="black"/>
                      </w:rPr>
                      <w:t xml:space="preserve">Visual Impact Image Expo </w:t>
                    </w:r>
                    <w:r>
                      <w:rPr>
                        <w:color w:val="FFFFFF" w:themeColor="background1"/>
                        <w:sz w:val="28"/>
                        <w:highlight w:val="black"/>
                      </w:rPr>
                      <w:t>Sydney 2012</w:t>
                    </w:r>
                  </w:p>
                  <w:p w14:paraId="173F6344" w14:textId="77777777" w:rsidR="00C638E7" w:rsidRPr="00762AA6" w:rsidRDefault="00C638E7" w:rsidP="00FC6485">
                    <w:pPr>
                      <w:spacing w:after="0" w:line="240" w:lineRule="auto"/>
                      <w:jc w:val="center"/>
                      <w:rPr>
                        <w:color w:val="FFFFFF" w:themeColor="background1"/>
                        <w:sz w:val="28"/>
                      </w:rPr>
                    </w:pPr>
                    <w:r>
                      <w:rPr>
                        <w:color w:val="FFFFFF" w:themeColor="background1"/>
                        <w:sz w:val="28"/>
                      </w:rPr>
                      <w:t>Terms &amp; Conditions</w:t>
                    </w:r>
                  </w:p>
                </w:txbxContent>
              </v:textbox>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7B10" w14:textId="758DA05C" w:rsidR="00C638E7" w:rsidRDefault="00C638E7">
    <w:pPr>
      <w:pStyle w:val="Header"/>
    </w:pPr>
    <w:r>
      <w:rPr>
        <w:noProof/>
      </w:rPr>
      <mc:AlternateContent>
        <mc:Choice Requires="wps">
          <w:drawing>
            <wp:anchor distT="0" distB="0" distL="114300" distR="114300" simplePos="0" relativeHeight="251661312" behindDoc="0" locked="0" layoutInCell="1" allowOverlap="1" wp14:anchorId="7A765720" wp14:editId="1A1A1468">
              <wp:simplePos x="0" y="0"/>
              <wp:positionH relativeFrom="column">
                <wp:posOffset>13335</wp:posOffset>
              </wp:positionH>
              <wp:positionV relativeFrom="paragraph">
                <wp:posOffset>-13970</wp:posOffset>
              </wp:positionV>
              <wp:extent cx="6475729" cy="851534"/>
              <wp:effectExtent l="0" t="0" r="27305" b="381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29" cy="851534"/>
                      </a:xfrm>
                      <a:prstGeom prst="rect">
                        <a:avLst/>
                      </a:prstGeom>
                      <a:solidFill>
                        <a:schemeClr val="tx1">
                          <a:lumMod val="100000"/>
                          <a:lumOff val="0"/>
                        </a:schemeClr>
                      </a:solidFill>
                      <a:ln w="9525">
                        <a:solidFill>
                          <a:srgbClr val="000000"/>
                        </a:solidFill>
                        <a:miter lim="800000"/>
                        <a:headEnd/>
                        <a:tailEnd/>
                      </a:ln>
                    </wps:spPr>
                    <wps:txbx>
                      <w:txbxContent>
                        <w:p w14:paraId="1499DA47" w14:textId="77777777" w:rsidR="00336CCA" w:rsidRDefault="00336CCA" w:rsidP="00336CCA">
                          <w:pPr>
                            <w:spacing w:after="0" w:line="300" w:lineRule="exact"/>
                            <w:rPr>
                              <w:b/>
                              <w:bCs/>
                              <w:caps/>
                              <w:color w:val="FFFFFF" w:themeColor="background1"/>
                              <w:sz w:val="64"/>
                              <w:szCs w:val="64"/>
                            </w:rPr>
                          </w:pPr>
                        </w:p>
                        <w:p w14:paraId="25F48F88" w14:textId="78E56BB4" w:rsidR="00C638E7" w:rsidRPr="00336CCA" w:rsidRDefault="00C638E7" w:rsidP="00336CCA">
                          <w:pPr>
                            <w:spacing w:after="0" w:line="480" w:lineRule="auto"/>
                            <w:contextualSpacing/>
                            <w:jc w:val="center"/>
                            <w:rPr>
                              <w:b/>
                              <w:bCs/>
                              <w:caps/>
                              <w:color w:val="FFFFFF" w:themeColor="background1"/>
                              <w:sz w:val="60"/>
                              <w:szCs w:val="60"/>
                            </w:rPr>
                          </w:pPr>
                          <w:r w:rsidRPr="00336CCA">
                            <w:rPr>
                              <w:b/>
                              <w:bCs/>
                              <w:caps/>
                              <w:color w:val="FFFFFF" w:themeColor="background1"/>
                              <w:sz w:val="60"/>
                              <w:szCs w:val="60"/>
                            </w:rPr>
                            <w:t>Visual Impac</w:t>
                          </w:r>
                          <w:r w:rsidR="00336CCA" w:rsidRPr="00336CCA">
                            <w:rPr>
                              <w:b/>
                              <w:bCs/>
                              <w:caps/>
                              <w:color w:val="FFFFFF" w:themeColor="background1"/>
                              <w:sz w:val="60"/>
                              <w:szCs w:val="60"/>
                            </w:rPr>
                            <w:t>t Subscription form</w:t>
                          </w:r>
                          <w:r w:rsidRPr="00336CCA">
                            <w:rPr>
                              <w:b/>
                              <w:bCs/>
                              <w:caps/>
                              <w:color w:val="FFFFFF" w:themeColor="background1"/>
                              <w:sz w:val="60"/>
                              <w:szCs w:val="60"/>
                            </w:rPr>
                            <w:t xml:space="preserve"> </w:t>
                          </w:r>
                        </w:p>
                        <w:p w14:paraId="5AFE591D" w14:textId="2023690C" w:rsidR="00C638E7" w:rsidRPr="00336CCA" w:rsidRDefault="00C638E7" w:rsidP="00336CCA">
                          <w:pPr>
                            <w:spacing w:after="0" w:line="360" w:lineRule="auto"/>
                            <w:rPr>
                              <w:b/>
                              <w:color w:val="FFFFFF" w:themeColor="background1"/>
                              <w:sz w:val="48"/>
                              <w:szCs w:val="48"/>
                            </w:rPr>
                          </w:pPr>
                          <w:r w:rsidRPr="00336CCA">
                            <w:rPr>
                              <w:b/>
                              <w:color w:val="FFFFFF" w:themeColor="background1"/>
                              <w:sz w:val="48"/>
                              <w:szCs w:val="48"/>
                            </w:rPr>
                            <w:t>Subscription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1.05pt;margin-top:-1.05pt;width:509.9pt;height:6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" fillcolor="black [3213]">
              <v:textbox>
                <w:txbxContent>
                  <w:p w14:paraId="1499DA47" w14:textId="77777777" w:rsidR="00336CCA" w:rsidRDefault="00336CCA" w:rsidP="00336CCA">
                    <w:pPr>
                      <w:spacing w:after="0" w:line="300" w:lineRule="exact"/>
                      <w:rPr>
                        <w:b/>
                        <w:bCs/>
                        <w:caps/>
                        <w:color w:val="FFFFFF" w:themeColor="background1"/>
                        <w:sz w:val="64"/>
                        <w:szCs w:val="64"/>
                      </w:rPr>
                    </w:pPr>
                  </w:p>
                  <w:p w14:paraId="25F48F88" w14:textId="78E56BB4" w:rsidR="00C638E7" w:rsidRPr="00336CCA" w:rsidRDefault="00C638E7" w:rsidP="00336CCA">
                    <w:pPr>
                      <w:spacing w:after="0" w:line="480" w:lineRule="auto"/>
                      <w:contextualSpacing/>
                      <w:jc w:val="center"/>
                      <w:rPr>
                        <w:b/>
                        <w:bCs/>
                        <w:caps/>
                        <w:color w:val="FFFFFF" w:themeColor="background1"/>
                        <w:sz w:val="60"/>
                        <w:szCs w:val="60"/>
                      </w:rPr>
                    </w:pPr>
                    <w:r w:rsidRPr="00336CCA">
                      <w:rPr>
                        <w:b/>
                        <w:bCs/>
                        <w:caps/>
                        <w:color w:val="FFFFFF" w:themeColor="background1"/>
                        <w:sz w:val="60"/>
                        <w:szCs w:val="60"/>
                      </w:rPr>
                      <w:t>Visual Impac</w:t>
                    </w:r>
                    <w:r w:rsidR="00336CCA" w:rsidRPr="00336CCA">
                      <w:rPr>
                        <w:b/>
                        <w:bCs/>
                        <w:caps/>
                        <w:color w:val="FFFFFF" w:themeColor="background1"/>
                        <w:sz w:val="60"/>
                        <w:szCs w:val="60"/>
                      </w:rPr>
                      <w:t>t Subscription form</w:t>
                    </w:r>
                    <w:r w:rsidRPr="00336CCA">
                      <w:rPr>
                        <w:b/>
                        <w:bCs/>
                        <w:caps/>
                        <w:color w:val="FFFFFF" w:themeColor="background1"/>
                        <w:sz w:val="60"/>
                        <w:szCs w:val="60"/>
                      </w:rPr>
                      <w:t xml:space="preserve"> </w:t>
                    </w:r>
                  </w:p>
                  <w:p w14:paraId="5AFE591D" w14:textId="2023690C" w:rsidR="00C638E7" w:rsidRPr="00336CCA" w:rsidRDefault="00C638E7" w:rsidP="00336CCA">
                    <w:pPr>
                      <w:spacing w:after="0" w:line="360" w:lineRule="auto"/>
                      <w:rPr>
                        <w:b/>
                        <w:color w:val="FFFFFF" w:themeColor="background1"/>
                        <w:sz w:val="48"/>
                        <w:szCs w:val="48"/>
                      </w:rPr>
                    </w:pPr>
                    <w:r w:rsidRPr="00336CCA">
                      <w:rPr>
                        <w:b/>
                        <w:color w:val="FFFFFF" w:themeColor="background1"/>
                        <w:sz w:val="48"/>
                        <w:szCs w:val="48"/>
                      </w:rPr>
                      <w:t>Subscription Form</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colormenu v:ext="edit" fillcolor="none [3213]"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85"/>
    <w:rsid w:val="000960A1"/>
    <w:rsid w:val="000C7704"/>
    <w:rsid w:val="000D6B1A"/>
    <w:rsid w:val="001031EC"/>
    <w:rsid w:val="001100CB"/>
    <w:rsid w:val="001369D6"/>
    <w:rsid w:val="00143D6C"/>
    <w:rsid w:val="001523F9"/>
    <w:rsid w:val="001C4F48"/>
    <w:rsid w:val="001C61C8"/>
    <w:rsid w:val="002027A6"/>
    <w:rsid w:val="00213008"/>
    <w:rsid w:val="00214A38"/>
    <w:rsid w:val="00270F0D"/>
    <w:rsid w:val="00291284"/>
    <w:rsid w:val="00331080"/>
    <w:rsid w:val="00336CCA"/>
    <w:rsid w:val="00375C6A"/>
    <w:rsid w:val="003C5702"/>
    <w:rsid w:val="003E3A84"/>
    <w:rsid w:val="003F5DA7"/>
    <w:rsid w:val="004106F3"/>
    <w:rsid w:val="00441AAD"/>
    <w:rsid w:val="004678EB"/>
    <w:rsid w:val="0047509D"/>
    <w:rsid w:val="004874F9"/>
    <w:rsid w:val="005064C2"/>
    <w:rsid w:val="00520096"/>
    <w:rsid w:val="0058364F"/>
    <w:rsid w:val="005A1196"/>
    <w:rsid w:val="00614243"/>
    <w:rsid w:val="00693F59"/>
    <w:rsid w:val="006964D4"/>
    <w:rsid w:val="006C35B2"/>
    <w:rsid w:val="006D375D"/>
    <w:rsid w:val="00723052"/>
    <w:rsid w:val="007258AB"/>
    <w:rsid w:val="00762AA6"/>
    <w:rsid w:val="007977D2"/>
    <w:rsid w:val="007F6B8D"/>
    <w:rsid w:val="00864BFB"/>
    <w:rsid w:val="008F47C5"/>
    <w:rsid w:val="008F4DE8"/>
    <w:rsid w:val="00911957"/>
    <w:rsid w:val="00921A7E"/>
    <w:rsid w:val="009F0396"/>
    <w:rsid w:val="00A10384"/>
    <w:rsid w:val="00A478CD"/>
    <w:rsid w:val="00A83234"/>
    <w:rsid w:val="00AB0AE5"/>
    <w:rsid w:val="00AC5B98"/>
    <w:rsid w:val="00B10DF8"/>
    <w:rsid w:val="00B27450"/>
    <w:rsid w:val="00B87EB7"/>
    <w:rsid w:val="00B9367B"/>
    <w:rsid w:val="00BA60B3"/>
    <w:rsid w:val="00BD0ED4"/>
    <w:rsid w:val="00BD6185"/>
    <w:rsid w:val="00C60A0E"/>
    <w:rsid w:val="00C638E7"/>
    <w:rsid w:val="00C77A29"/>
    <w:rsid w:val="00C85BB1"/>
    <w:rsid w:val="00CB6294"/>
    <w:rsid w:val="00CE7091"/>
    <w:rsid w:val="00D61723"/>
    <w:rsid w:val="00D64C95"/>
    <w:rsid w:val="00D909B3"/>
    <w:rsid w:val="00DB34DF"/>
    <w:rsid w:val="00DB6A00"/>
    <w:rsid w:val="00DD55A1"/>
    <w:rsid w:val="00DE3B5F"/>
    <w:rsid w:val="00E52ED1"/>
    <w:rsid w:val="00E6607E"/>
    <w:rsid w:val="00E66AEA"/>
    <w:rsid w:val="00EF2587"/>
    <w:rsid w:val="00F1791D"/>
    <w:rsid w:val="00F63064"/>
    <w:rsid w:val="00F659D7"/>
    <w:rsid w:val="00F85041"/>
    <w:rsid w:val="00FA1580"/>
    <w:rsid w:val="00FB72C9"/>
    <w:rsid w:val="00FC6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none [3213]" strokecolor="none"/>
    </o:shapedefaults>
    <o:shapelayout v:ext="edit">
      <o:idmap v:ext="edit" data="2"/>
    </o:shapelayout>
  </w:shapeDefaults>
  <w:decimalSymbol w:val="."/>
  <w:listSeparator w:val=","/>
  <w14:docId w14:val="18E3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485"/>
  </w:style>
  <w:style w:type="paragraph" w:styleId="Footer">
    <w:name w:val="footer"/>
    <w:basedOn w:val="Normal"/>
    <w:link w:val="FooterChar"/>
    <w:uiPriority w:val="99"/>
    <w:unhideWhenUsed/>
    <w:rsid w:val="00FC6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485"/>
  </w:style>
  <w:style w:type="paragraph" w:styleId="BalloonText">
    <w:name w:val="Balloon Text"/>
    <w:basedOn w:val="Normal"/>
    <w:link w:val="BalloonTextChar"/>
    <w:uiPriority w:val="99"/>
    <w:semiHidden/>
    <w:unhideWhenUsed/>
    <w:rsid w:val="00FC6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485"/>
    <w:rPr>
      <w:rFonts w:ascii="Tahoma" w:hAnsi="Tahoma" w:cs="Tahoma"/>
      <w:sz w:val="16"/>
      <w:szCs w:val="16"/>
    </w:rPr>
  </w:style>
  <w:style w:type="character" w:styleId="Hyperlink">
    <w:name w:val="Hyperlink"/>
    <w:basedOn w:val="DefaultParagraphFont"/>
    <w:uiPriority w:val="99"/>
    <w:unhideWhenUsed/>
    <w:rsid w:val="00FC6485"/>
    <w:rPr>
      <w:color w:val="0000FF" w:themeColor="hyperlink"/>
      <w:u w:val="single"/>
    </w:rPr>
  </w:style>
  <w:style w:type="table" w:styleId="TableGrid">
    <w:name w:val="Table Grid"/>
    <w:basedOn w:val="TableNormal"/>
    <w:uiPriority w:val="59"/>
    <w:rsid w:val="00FC64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485"/>
  </w:style>
  <w:style w:type="paragraph" w:styleId="Footer">
    <w:name w:val="footer"/>
    <w:basedOn w:val="Normal"/>
    <w:link w:val="FooterChar"/>
    <w:uiPriority w:val="99"/>
    <w:unhideWhenUsed/>
    <w:rsid w:val="00FC6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485"/>
  </w:style>
  <w:style w:type="paragraph" w:styleId="BalloonText">
    <w:name w:val="Balloon Text"/>
    <w:basedOn w:val="Normal"/>
    <w:link w:val="BalloonTextChar"/>
    <w:uiPriority w:val="99"/>
    <w:semiHidden/>
    <w:unhideWhenUsed/>
    <w:rsid w:val="00FC6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485"/>
    <w:rPr>
      <w:rFonts w:ascii="Tahoma" w:hAnsi="Tahoma" w:cs="Tahoma"/>
      <w:sz w:val="16"/>
      <w:szCs w:val="16"/>
    </w:rPr>
  </w:style>
  <w:style w:type="character" w:styleId="Hyperlink">
    <w:name w:val="Hyperlink"/>
    <w:basedOn w:val="DefaultParagraphFont"/>
    <w:uiPriority w:val="99"/>
    <w:unhideWhenUsed/>
    <w:rsid w:val="00FC6485"/>
    <w:rPr>
      <w:color w:val="0000FF" w:themeColor="hyperlink"/>
      <w:u w:val="single"/>
    </w:rPr>
  </w:style>
  <w:style w:type="table" w:styleId="TableGrid">
    <w:name w:val="Table Grid"/>
    <w:basedOn w:val="TableNormal"/>
    <w:uiPriority w:val="59"/>
    <w:rsid w:val="00FC64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146F0-AC88-B24F-A041-B6AAF553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333</Words>
  <Characters>1904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MichelleC</cp:lastModifiedBy>
  <cp:revision>3</cp:revision>
  <cp:lastPrinted>2012-09-12T02:34:00Z</cp:lastPrinted>
  <dcterms:created xsi:type="dcterms:W3CDTF">2015-01-22T22:06:00Z</dcterms:created>
  <dcterms:modified xsi:type="dcterms:W3CDTF">2015-01-22T22:08:00Z</dcterms:modified>
</cp:coreProperties>
</file>